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E143F" w14:textId="77777777" w:rsidR="00C83EEE" w:rsidRPr="005C6E0D" w:rsidRDefault="00C83EEE" w:rsidP="00C83EEE">
      <w:pPr>
        <w:bidi/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val="en-US"/>
        </w:rPr>
      </w:pPr>
      <w:r w:rsidRPr="005C6E0D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val="en-US"/>
        </w:rPr>
        <w:t>קול קורא להגשת מועמדות למלגות בתר</w:t>
      </w:r>
      <w:r w:rsidRPr="005C6E0D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>-</w:t>
      </w:r>
      <w:r w:rsidRPr="005C6E0D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val="en-US"/>
        </w:rPr>
        <w:t xml:space="preserve">דוקטורט </w:t>
      </w:r>
      <w:r w:rsidRPr="005C6E0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val="en-US"/>
        </w:rPr>
        <w:t xml:space="preserve">                          </w:t>
      </w:r>
    </w:p>
    <w:p w14:paraId="59FB9A0A" w14:textId="4CB31644" w:rsidR="00C83EEE" w:rsidRPr="005C6E0D" w:rsidRDefault="00C83EEE" w:rsidP="00B726D8">
      <w:pPr>
        <w:bidi/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val="en-US"/>
        </w:rPr>
      </w:pPr>
      <w:r w:rsidRPr="005C6E0D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val="en-US"/>
        </w:rPr>
        <w:t>בתחום הפיזיקה הגרעינית לשנ</w:t>
      </w:r>
      <w:r w:rsidRPr="005C6E0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val="en-US"/>
        </w:rPr>
        <w:t xml:space="preserve">ת הלימודים </w:t>
      </w:r>
      <w:r w:rsidR="00B726D8" w:rsidRPr="005C6E0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val="en-US"/>
        </w:rPr>
        <w:t>202</w:t>
      </w:r>
      <w:r w:rsidR="00B726D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val="en-US"/>
        </w:rPr>
        <w:t>1</w:t>
      </w:r>
      <w:r w:rsidRPr="005C6E0D">
        <w:rPr>
          <w:rFonts w:asciiTheme="minorBidi" w:hAnsiTheme="minorBidi" w:cstheme="minorBidi" w:hint="eastAsia"/>
          <w:b/>
          <w:bCs/>
          <w:sz w:val="28"/>
          <w:szCs w:val="28"/>
          <w:u w:val="single"/>
          <w:rtl/>
          <w:lang w:val="en-US"/>
        </w:rPr>
        <w:t>–</w:t>
      </w:r>
      <w:r w:rsidR="00B726D8" w:rsidRPr="005C6E0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val="en-US"/>
        </w:rPr>
        <w:t>202</w:t>
      </w:r>
      <w:r w:rsidR="00B726D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val="en-US"/>
        </w:rPr>
        <w:t>2</w:t>
      </w:r>
    </w:p>
    <w:p w14:paraId="245153B7" w14:textId="77777777" w:rsidR="00C83EEE" w:rsidRDefault="00C83EEE" w:rsidP="00C83EEE">
      <w:pPr>
        <w:bidi/>
        <w:spacing w:line="360" w:lineRule="auto"/>
        <w:jc w:val="both"/>
        <w:rPr>
          <w:rFonts w:asciiTheme="minorBidi" w:hAnsiTheme="minorBidi" w:cstheme="minorBidi"/>
          <w:b/>
          <w:bCs/>
          <w:rtl/>
          <w:lang w:val="en-US"/>
        </w:rPr>
      </w:pPr>
      <w:r w:rsidRPr="00F240F9">
        <w:rPr>
          <w:rFonts w:asciiTheme="minorBidi" w:hAnsiTheme="minorBidi" w:cstheme="minorBidi"/>
          <w:b/>
          <w:bCs/>
          <w:lang w:val="en-US"/>
        </w:rPr>
        <w:t>*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הקול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הקורא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מנוסח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בלשון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זכר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אך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מתייחס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לנשים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ו</w:t>
      </w:r>
      <w:r>
        <w:rPr>
          <w:rFonts w:asciiTheme="minorBidi" w:hAnsiTheme="minorBidi" w:cstheme="minorBidi" w:hint="cs"/>
          <w:b/>
          <w:bCs/>
          <w:rtl/>
          <w:lang w:val="en-US"/>
        </w:rPr>
        <w:t>ל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גברים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כאחד</w:t>
      </w:r>
    </w:p>
    <w:p w14:paraId="5F056467" w14:textId="77777777" w:rsidR="00C83EEE" w:rsidRPr="00F46C8E" w:rsidRDefault="00C83EEE" w:rsidP="00C83EEE">
      <w:pPr>
        <w:bidi/>
        <w:spacing w:line="360" w:lineRule="auto"/>
        <w:jc w:val="both"/>
        <w:rPr>
          <w:rFonts w:asciiTheme="minorBidi" w:hAnsiTheme="minorBidi" w:cstheme="minorBidi"/>
          <w:b/>
          <w:bCs/>
          <w:sz w:val="12"/>
          <w:szCs w:val="12"/>
          <w:rtl/>
          <w:lang w:val="en-US"/>
        </w:rPr>
      </w:pPr>
    </w:p>
    <w:p w14:paraId="6CE9A3D9" w14:textId="30F4D9FD" w:rsidR="00C83EEE" w:rsidRPr="00F240F9" w:rsidRDefault="00C83EEE" w:rsidP="00A26CA1">
      <w:pPr>
        <w:bidi/>
        <w:spacing w:after="120" w:line="360" w:lineRule="auto"/>
        <w:jc w:val="both"/>
        <w:rPr>
          <w:rFonts w:asciiTheme="minorBidi" w:hAnsiTheme="minorBidi" w:cstheme="minorBidi"/>
          <w:rtl/>
          <w:lang w:val="en-US"/>
        </w:rPr>
      </w:pPr>
      <w:r w:rsidRPr="00F240F9">
        <w:rPr>
          <w:rFonts w:asciiTheme="minorBidi" w:hAnsiTheme="minorBidi" w:cstheme="minorBidi"/>
          <w:rtl/>
          <w:lang w:val="en-US"/>
        </w:rPr>
        <w:t>האקדמיה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הלאומית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הישראלית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למדעים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 xml:space="preserve">מפעילה תוכנית </w:t>
      </w:r>
      <w:r w:rsidRPr="00F240F9">
        <w:rPr>
          <w:rFonts w:asciiTheme="minorBidi" w:hAnsiTheme="minorBidi" w:cstheme="minorBidi"/>
          <w:rtl/>
          <w:lang w:val="en-US"/>
        </w:rPr>
        <w:t>מלגות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בתר-דוקטורט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בתחום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הפיזיקה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הגרעינית.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מטרת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התוכנית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 xml:space="preserve">להרחיב ולבסס את </w:t>
      </w:r>
      <w:r w:rsidRPr="00F240F9">
        <w:rPr>
          <w:rFonts w:asciiTheme="minorBidi" w:hAnsiTheme="minorBidi" w:cstheme="minorBidi"/>
          <w:rtl/>
          <w:lang w:val="en-US"/>
        </w:rPr>
        <w:t>המצוינות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האקדמית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של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התחום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בישראל.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המלגות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מיועדות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לחוקרים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צעירים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מצטיינים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המעוניינים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>לצאת ל</w:t>
      </w:r>
      <w:r w:rsidRPr="00F240F9">
        <w:rPr>
          <w:rFonts w:asciiTheme="minorBidi" w:hAnsiTheme="minorBidi" w:cstheme="minorBidi"/>
          <w:rtl/>
          <w:lang w:val="en-US"/>
        </w:rPr>
        <w:t>השתלמות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בתר</w:t>
      </w:r>
      <w:r>
        <w:rPr>
          <w:rFonts w:asciiTheme="minorBidi" w:hAnsiTheme="minorBidi" w:cstheme="minorBidi" w:hint="cs"/>
          <w:rtl/>
          <w:lang w:val="en-US"/>
        </w:rPr>
        <w:t>-</w:t>
      </w:r>
      <w:r w:rsidRPr="00F240F9">
        <w:rPr>
          <w:rFonts w:asciiTheme="minorBidi" w:hAnsiTheme="minorBidi" w:cstheme="minorBidi"/>
          <w:rtl/>
          <w:lang w:val="en-US"/>
        </w:rPr>
        <w:t>דוקטורט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באחד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המוסדות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>המובילים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בחו"ל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בתחום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הפיזיקה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>ה</w:t>
      </w:r>
      <w:r w:rsidRPr="00F240F9">
        <w:rPr>
          <w:rFonts w:asciiTheme="minorBidi" w:hAnsiTheme="minorBidi" w:cstheme="minorBidi"/>
          <w:rtl/>
          <w:lang w:val="en-US"/>
        </w:rPr>
        <w:t>גרעינית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בשנה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האקדמית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="00A26CA1">
        <w:rPr>
          <w:rFonts w:asciiTheme="minorBidi" w:hAnsiTheme="minorBidi" w:cstheme="minorBidi" w:hint="cs"/>
          <w:rtl/>
          <w:lang w:val="en-US"/>
        </w:rPr>
        <w:t>2021</w:t>
      </w:r>
      <w:r>
        <w:rPr>
          <w:rFonts w:asciiTheme="minorBidi" w:hAnsiTheme="minorBidi" w:cstheme="minorBidi" w:hint="cs"/>
          <w:rtl/>
          <w:lang w:val="en-US"/>
        </w:rPr>
        <w:t>–</w:t>
      </w:r>
      <w:r w:rsidR="00A26CA1">
        <w:rPr>
          <w:rFonts w:asciiTheme="minorBidi" w:hAnsiTheme="minorBidi" w:cstheme="minorBidi" w:hint="cs"/>
          <w:rtl/>
          <w:lang w:val="en-US"/>
        </w:rPr>
        <w:t>2022</w:t>
      </w:r>
      <w:r>
        <w:rPr>
          <w:rFonts w:asciiTheme="minorBidi" w:hAnsiTheme="minorBidi" w:cstheme="minorBidi" w:hint="cs"/>
          <w:rtl/>
          <w:lang w:val="en-US"/>
        </w:rPr>
        <w:t>, ושזה להם הבתר-דוקטורט הראשון בחו"ל</w:t>
      </w:r>
      <w:r w:rsidRPr="00F240F9">
        <w:rPr>
          <w:rFonts w:asciiTheme="minorBidi" w:hAnsiTheme="minorBidi" w:cstheme="minorBidi"/>
          <w:rtl/>
          <w:lang w:val="en-US"/>
        </w:rPr>
        <w:t>.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 xml:space="preserve">סכום </w:t>
      </w:r>
      <w:r w:rsidRPr="00F240F9">
        <w:rPr>
          <w:rFonts w:asciiTheme="minorBidi" w:hAnsiTheme="minorBidi" w:cstheme="minorBidi"/>
          <w:rtl/>
          <w:lang w:val="en-US"/>
        </w:rPr>
        <w:t>המלגה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>הוא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160,000₪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ו</w:t>
      </w:r>
      <w:r>
        <w:rPr>
          <w:rFonts w:asciiTheme="minorBidi" w:hAnsiTheme="minorBidi" w:cstheme="minorBidi" w:hint="cs"/>
          <w:rtl/>
          <w:lang w:val="en-US"/>
        </w:rPr>
        <w:t xml:space="preserve">היא </w:t>
      </w:r>
      <w:r w:rsidRPr="00F240F9">
        <w:rPr>
          <w:rFonts w:asciiTheme="minorBidi" w:hAnsiTheme="minorBidi" w:cstheme="minorBidi"/>
          <w:rtl/>
          <w:lang w:val="en-US"/>
        </w:rPr>
        <w:t>ניתנת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לשנת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מחקר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אחת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בחו"ל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המוקדשת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כולה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למחקר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בפיזיקה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גרעינית.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הזוכים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יכולים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לבקש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פריסה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של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המענק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>ל</w:t>
      </w:r>
      <w:r w:rsidRPr="00F240F9">
        <w:rPr>
          <w:rFonts w:asciiTheme="minorBidi" w:hAnsiTheme="minorBidi" w:cstheme="minorBidi"/>
          <w:rtl/>
          <w:lang w:val="en-US"/>
        </w:rPr>
        <w:t>שנתיים.</w:t>
      </w:r>
    </w:p>
    <w:p w14:paraId="5A3FB344" w14:textId="77777777" w:rsidR="00C83EEE" w:rsidRPr="00F46C8E" w:rsidRDefault="00C83EEE" w:rsidP="00F46C8E">
      <w:pPr>
        <w:bidi/>
        <w:jc w:val="both"/>
        <w:rPr>
          <w:rFonts w:asciiTheme="minorBidi" w:hAnsiTheme="minorBidi" w:cstheme="minorBidi"/>
          <w:b/>
          <w:bCs/>
          <w:rtl/>
          <w:lang w:val="en-US"/>
        </w:rPr>
      </w:pPr>
    </w:p>
    <w:p w14:paraId="58CD2639" w14:textId="77777777" w:rsidR="00C83EEE" w:rsidRPr="00F240F9" w:rsidRDefault="00C83EEE" w:rsidP="00C83EEE">
      <w:pPr>
        <w:bidi/>
        <w:spacing w:line="360" w:lineRule="auto"/>
        <w:jc w:val="both"/>
        <w:rPr>
          <w:rFonts w:asciiTheme="minorBidi" w:hAnsiTheme="minorBidi" w:cstheme="minorBidi"/>
          <w:b/>
          <w:bCs/>
          <w:rtl/>
          <w:lang w:val="en-US"/>
        </w:rPr>
      </w:pPr>
      <w:r w:rsidRPr="00F240F9">
        <w:rPr>
          <w:rFonts w:asciiTheme="minorBidi" w:hAnsiTheme="minorBidi" w:cstheme="minorBidi"/>
          <w:b/>
          <w:bCs/>
          <w:rtl/>
          <w:lang w:val="en-US"/>
        </w:rPr>
        <w:t>רשאים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להגיש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את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מועמדותם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מי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שעומדים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בקריטריונים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>
        <w:rPr>
          <w:rFonts w:asciiTheme="minorBidi" w:hAnsiTheme="minorBidi" w:cstheme="minorBidi" w:hint="cs"/>
          <w:b/>
          <w:bCs/>
          <w:rtl/>
          <w:lang w:val="en-US"/>
        </w:rPr>
        <w:t>האלה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:</w:t>
      </w:r>
    </w:p>
    <w:p w14:paraId="51402F79" w14:textId="69112B16" w:rsidR="00C83EEE" w:rsidRPr="00F240F9" w:rsidRDefault="00C83EEE" w:rsidP="00F46C8E">
      <w:pPr>
        <w:bidi/>
        <w:spacing w:after="120" w:line="360" w:lineRule="auto"/>
        <w:jc w:val="both"/>
        <w:rPr>
          <w:rFonts w:asciiTheme="minorBidi" w:hAnsiTheme="minorBidi" w:cstheme="minorBidi"/>
          <w:rtl/>
          <w:lang w:val="en-US"/>
        </w:rPr>
      </w:pPr>
      <w:r w:rsidRPr="00F240F9">
        <w:rPr>
          <w:rFonts w:asciiTheme="minorBidi" w:hAnsiTheme="minorBidi" w:cstheme="minorBidi"/>
          <w:rtl/>
          <w:lang w:val="en-US"/>
        </w:rPr>
        <w:t>-</w:t>
      </w:r>
      <w:r w:rsidR="00F10A77">
        <w:rPr>
          <w:rFonts w:asciiTheme="minorBidi" w:hAnsiTheme="minorBidi" w:cstheme="minorBidi" w:hint="cs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תושבי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קבע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בישראל.</w:t>
      </w:r>
    </w:p>
    <w:p w14:paraId="266A1BD6" w14:textId="75C76B68" w:rsidR="00C83EEE" w:rsidRPr="00F240F9" w:rsidRDefault="00C83EEE" w:rsidP="00A26CA1">
      <w:p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 w:rsidRPr="00F240F9">
        <w:rPr>
          <w:rFonts w:asciiTheme="minorBidi" w:hAnsiTheme="minorBidi" w:cstheme="minorBidi"/>
          <w:color w:val="000000"/>
          <w:lang w:val="en-US" w:eastAsia="en-US"/>
        </w:rPr>
        <w:t>-</w:t>
      </w:r>
      <w:r w:rsidR="00F10A77">
        <w:rPr>
          <w:rFonts w:asciiTheme="minorBidi" w:hAnsiTheme="minorBidi" w:cstheme="minorBidi" w:hint="cs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בעלי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תואר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דוקטור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בפיזיקה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מאחד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המוסדות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להשכלה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גבוהה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בישראל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אשר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קיבלו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את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התואר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לאחר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1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במר</w:t>
      </w:r>
      <w:r>
        <w:rPr>
          <w:rFonts w:asciiTheme="minorBidi" w:hAnsiTheme="minorBidi" w:cstheme="minorBidi" w:hint="cs"/>
          <w:color w:val="000000"/>
          <w:rtl/>
          <w:lang w:val="en-US" w:eastAsia="en-US"/>
        </w:rPr>
        <w:t>ס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="00A26CA1" w:rsidRPr="00F240F9">
        <w:rPr>
          <w:rFonts w:asciiTheme="minorBidi" w:hAnsiTheme="minorBidi" w:cstheme="minorBidi"/>
          <w:color w:val="000000"/>
          <w:rtl/>
          <w:lang w:val="en-US" w:eastAsia="en-US"/>
        </w:rPr>
        <w:t>201</w:t>
      </w:r>
      <w:r w:rsidR="00A26CA1">
        <w:rPr>
          <w:rFonts w:asciiTheme="minorBidi" w:hAnsiTheme="minorBidi" w:cstheme="minorBidi" w:hint="cs"/>
          <w:color w:val="000000"/>
          <w:rtl/>
          <w:lang w:val="en-US" w:eastAsia="en-US"/>
        </w:rPr>
        <w:t xml:space="preserve">8 </w:t>
      </w:r>
      <w:r>
        <w:rPr>
          <w:rFonts w:asciiTheme="minorBidi" w:hAnsiTheme="minorBidi" w:cstheme="minorBidi" w:hint="cs"/>
          <w:color w:val="000000"/>
          <w:rtl/>
          <w:lang w:val="en-US" w:eastAsia="en-US"/>
        </w:rPr>
        <w:t>ושטרם היו בהשתלמות בתר-דוקטורט בחו"ל,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>
        <w:rPr>
          <w:rFonts w:asciiTheme="minorBidi" w:hAnsiTheme="minorBidi" w:cstheme="minorBidi" w:hint="cs"/>
          <w:color w:val="000000"/>
          <w:rtl/>
          <w:lang w:val="en-US" w:eastAsia="en-US"/>
        </w:rPr>
        <w:t>וכן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סטודנטים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הנמצאים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בעיצומה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של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כתיבת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עבודת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הדוקטור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וצפויים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לקבל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את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התואר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לפני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1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ביוני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="00A26CA1">
        <w:rPr>
          <w:rFonts w:asciiTheme="minorBidi" w:hAnsiTheme="minorBidi" w:cstheme="minorBidi" w:hint="cs"/>
          <w:rtl/>
          <w:lang w:val="en-US"/>
        </w:rPr>
        <w:t>2021</w:t>
      </w:r>
      <w:r w:rsidRPr="00F240F9">
        <w:rPr>
          <w:rFonts w:asciiTheme="minorBidi" w:hAnsiTheme="minorBidi" w:cstheme="minorBidi"/>
          <w:rtl/>
          <w:lang w:val="en-US"/>
        </w:rPr>
        <w:t>.</w:t>
      </w:r>
    </w:p>
    <w:p w14:paraId="4FBAA347" w14:textId="77777777" w:rsidR="00C83EEE" w:rsidRPr="00F46C8E" w:rsidRDefault="00C83EEE" w:rsidP="00F46C8E">
      <w:pPr>
        <w:bidi/>
        <w:spacing w:after="120"/>
        <w:jc w:val="both"/>
        <w:rPr>
          <w:rFonts w:asciiTheme="minorBidi" w:hAnsiTheme="minorBidi" w:cstheme="minorBidi"/>
          <w:rtl/>
          <w:lang w:val="en-US"/>
        </w:rPr>
      </w:pPr>
    </w:p>
    <w:p w14:paraId="4616C005" w14:textId="379F8AFE" w:rsidR="00C83EEE" w:rsidRPr="00F46C8E" w:rsidRDefault="00C83EEE" w:rsidP="00F46C8E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Theme="minorBidi" w:hAnsiTheme="minorBidi" w:cstheme="minorBidi"/>
          <w:rtl/>
          <w:lang w:val="en-US"/>
        </w:rPr>
      </w:pPr>
      <w:r w:rsidRPr="001B78E8">
        <w:rPr>
          <w:rFonts w:asciiTheme="minorBidi" w:hAnsiTheme="minorBidi" w:cstheme="minorBidi"/>
          <w:b/>
          <w:bCs/>
          <w:rtl/>
          <w:lang w:val="en-US"/>
        </w:rPr>
        <w:t>המסמכים</w:t>
      </w:r>
      <w:r w:rsidRPr="00271990">
        <w:rPr>
          <w:rFonts w:asciiTheme="minorBidi" w:hAnsiTheme="minorBidi" w:cstheme="minorBidi"/>
          <w:b/>
          <w:bCs/>
          <w:rtl/>
          <w:lang w:val="en-US"/>
        </w:rPr>
        <w:t xml:space="preserve"> שיש</w:t>
      </w:r>
      <w:r w:rsidRPr="00F46C8E">
        <w:rPr>
          <w:rFonts w:asciiTheme="minorBidi" w:hAnsiTheme="minorBidi" w:cstheme="minorBidi"/>
          <w:b/>
          <w:bCs/>
          <w:rtl/>
          <w:lang w:val="en-US"/>
        </w:rPr>
        <w:t xml:space="preserve"> להגיש</w:t>
      </w:r>
      <w:r w:rsidR="001B78E8" w:rsidRPr="00F46C8E">
        <w:rPr>
          <w:rFonts w:asciiTheme="minorBidi" w:hAnsiTheme="minorBidi" w:cstheme="minorBidi" w:hint="cs"/>
          <w:b/>
          <w:bCs/>
          <w:rtl/>
          <w:lang w:val="en-US"/>
        </w:rPr>
        <w:t xml:space="preserve"> בבקשה: </w:t>
      </w:r>
      <w:r w:rsidR="001B78E8" w:rsidRPr="00F46C8E">
        <w:rPr>
          <w:rFonts w:asciiTheme="minorBidi" w:hAnsiTheme="minorBidi" w:cstheme="minorBidi" w:hint="cs"/>
          <w:rtl/>
          <w:lang w:val="en-US"/>
        </w:rPr>
        <w:t xml:space="preserve">יש להגיש שני קבצים: </w:t>
      </w:r>
      <w:r w:rsidR="001B78E8" w:rsidRPr="00F46C8E">
        <w:rPr>
          <w:rFonts w:asciiTheme="minorBidi" w:hAnsiTheme="minorBidi" w:cstheme="minorBidi"/>
          <w:rtl/>
          <w:lang w:val="en-US"/>
        </w:rPr>
        <w:t xml:space="preserve">קובץ </w:t>
      </w:r>
      <w:r w:rsidR="001B78E8" w:rsidRPr="00F46C8E">
        <w:rPr>
          <w:rFonts w:asciiTheme="minorBidi" w:hAnsiTheme="minorBidi" w:cstheme="minorBidi"/>
          <w:lang w:val="en-US"/>
        </w:rPr>
        <w:t>WORD</w:t>
      </w:r>
      <w:r w:rsidR="001B78E8" w:rsidRPr="00F46C8E">
        <w:rPr>
          <w:rFonts w:asciiTheme="minorBidi" w:hAnsiTheme="minorBidi" w:cstheme="minorBidi"/>
          <w:rtl/>
          <w:lang w:val="en-US"/>
        </w:rPr>
        <w:t xml:space="preserve"> </w:t>
      </w:r>
      <w:r w:rsidR="001B78E8" w:rsidRPr="00F46C8E">
        <w:rPr>
          <w:rFonts w:asciiTheme="minorBidi" w:hAnsiTheme="minorBidi" w:cstheme="minorBidi" w:hint="cs"/>
          <w:rtl/>
          <w:lang w:val="en-US"/>
        </w:rPr>
        <w:t xml:space="preserve">אחד וקובץ </w:t>
      </w:r>
      <w:r w:rsidR="001B78E8" w:rsidRPr="00F46C8E">
        <w:rPr>
          <w:rFonts w:asciiTheme="minorBidi" w:hAnsiTheme="minorBidi" w:cstheme="minorBidi" w:hint="cs"/>
          <w:lang w:val="en-US"/>
        </w:rPr>
        <w:t>PDF</w:t>
      </w:r>
      <w:r w:rsidR="001B78E8" w:rsidRPr="00F46C8E">
        <w:rPr>
          <w:rFonts w:asciiTheme="minorBidi" w:hAnsiTheme="minorBidi" w:cstheme="minorBidi" w:hint="cs"/>
          <w:rtl/>
          <w:lang w:val="en-US"/>
        </w:rPr>
        <w:t xml:space="preserve"> </w:t>
      </w:r>
      <w:r w:rsidR="001B78E8" w:rsidRPr="00F46C8E">
        <w:rPr>
          <w:rFonts w:asciiTheme="minorBidi" w:hAnsiTheme="minorBidi" w:cstheme="minorBidi"/>
          <w:rtl/>
          <w:lang w:val="en-US"/>
        </w:rPr>
        <w:t>אחד</w:t>
      </w:r>
      <w:r w:rsidR="001B78E8" w:rsidRPr="00F46C8E">
        <w:rPr>
          <w:rFonts w:asciiTheme="minorBidi" w:hAnsiTheme="minorBidi" w:cstheme="minorBidi" w:hint="cs"/>
          <w:rtl/>
          <w:lang w:val="en-US"/>
        </w:rPr>
        <w:t xml:space="preserve"> הכוללים כל אחד את המסמכים בקובץ </w:t>
      </w:r>
      <w:r w:rsidR="001B78E8" w:rsidRPr="00F46C8E">
        <w:rPr>
          <w:rFonts w:asciiTheme="minorBidi" w:hAnsiTheme="minorBidi" w:cstheme="minorBidi"/>
          <w:rtl/>
          <w:lang w:val="en-US"/>
        </w:rPr>
        <w:t xml:space="preserve">לפי </w:t>
      </w:r>
      <w:r w:rsidR="001B78E8" w:rsidRPr="00F46C8E">
        <w:rPr>
          <w:rFonts w:asciiTheme="minorBidi" w:hAnsiTheme="minorBidi" w:cstheme="minorBidi" w:hint="cs"/>
          <w:rtl/>
          <w:lang w:val="en-US"/>
        </w:rPr>
        <w:t>ה</w:t>
      </w:r>
      <w:r w:rsidR="001B78E8" w:rsidRPr="00F46C8E">
        <w:rPr>
          <w:rFonts w:asciiTheme="minorBidi" w:hAnsiTheme="minorBidi" w:cstheme="minorBidi"/>
          <w:rtl/>
          <w:lang w:val="en-US"/>
        </w:rPr>
        <w:t xml:space="preserve">סדר </w:t>
      </w:r>
      <w:r w:rsidR="001B78E8" w:rsidRPr="00F46C8E">
        <w:rPr>
          <w:rFonts w:asciiTheme="minorBidi" w:hAnsiTheme="minorBidi" w:cstheme="minorBidi" w:hint="cs"/>
          <w:rtl/>
          <w:lang w:val="en-US"/>
        </w:rPr>
        <w:t>הזה:</w:t>
      </w:r>
    </w:p>
    <w:p w14:paraId="71D168DD" w14:textId="10FBD9A1" w:rsidR="00C83EEE" w:rsidRPr="00F240F9" w:rsidRDefault="00C83EEE" w:rsidP="00C83EEE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טופס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בקשה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(הטופס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ניתן</w:t>
      </w:r>
      <w:hyperlink r:id="rId7" w:history="1">
        <w:r w:rsidRPr="0096313D">
          <w:rPr>
            <w:rStyle w:val="Hyperlink"/>
            <w:rFonts w:asciiTheme="minorBidi" w:hAnsiTheme="minorBidi" w:cstheme="minorBidi"/>
            <w:sz w:val="24"/>
            <w:szCs w:val="24"/>
            <w:rtl/>
            <w:lang w:bidi="he-IL"/>
          </w:rPr>
          <w:t xml:space="preserve"> להורדה</w:t>
        </w:r>
      </w:hyperlink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מ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אתר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האקדמיה).</w:t>
      </w:r>
    </w:p>
    <w:p w14:paraId="09B0D974" w14:textId="77777777" w:rsidR="00C83EEE" w:rsidRPr="00F240F9" w:rsidRDefault="00C83EEE" w:rsidP="00C83EEE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תצלום של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תעודת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זהות.</w:t>
      </w:r>
    </w:p>
    <w:p w14:paraId="6092F1A8" w14:textId="74CF47B8" w:rsidR="00C83EEE" w:rsidRPr="00F240F9" w:rsidRDefault="00C83EEE" w:rsidP="00C83EEE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קורות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חיים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ורשימת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פרסומים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(פורמט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לכתיבת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קורות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חיים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ניתן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r:id="rId8" w:history="1">
        <w:r w:rsidRPr="0096313D">
          <w:rPr>
            <w:rStyle w:val="Hyperlink"/>
            <w:rFonts w:asciiTheme="minorBidi" w:hAnsiTheme="minorBidi" w:cstheme="minorBidi"/>
            <w:sz w:val="24"/>
            <w:szCs w:val="24"/>
            <w:rtl/>
            <w:lang w:bidi="he-IL"/>
          </w:rPr>
          <w:t>להורדה</w:t>
        </w:r>
      </w:hyperlink>
      <w:bookmarkStart w:id="0" w:name="_GoBack"/>
      <w:bookmarkEnd w:id="0"/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מ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אתר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האקדמיה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יש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לשלוח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רק ב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פורמט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זה).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</w:p>
    <w:p w14:paraId="004DB4EB" w14:textId="77777777" w:rsidR="00C83EEE" w:rsidRPr="00F240F9" w:rsidRDefault="00C83EEE" w:rsidP="00C83EEE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רשימת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המאמרים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המבוססים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על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עבודת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הדוקטור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ואם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המאמרים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טרם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פורסמו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, יש לצרפם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 </w:t>
      </w:r>
    </w:p>
    <w:p w14:paraId="40224AA7" w14:textId="77777777" w:rsidR="00C83EEE" w:rsidRPr="00F240F9" w:rsidRDefault="00C83EEE" w:rsidP="00C83EEE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שני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מכתבי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המלצה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(אחד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מהם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חייב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להיות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ממנחה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דוקטורט)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אשר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י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שלחו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בנפרד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על ידי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הממליצים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ישירות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לד"ר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יעל בן חיים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(דוא"ל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lang w:bidi="he-IL"/>
        </w:rPr>
        <w:t>yaelb@academy.ac.il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).</w:t>
      </w:r>
    </w:p>
    <w:p w14:paraId="7E96B3BE" w14:textId="77777777" w:rsidR="00C83EEE" w:rsidRPr="00F240F9" w:rsidRDefault="00C83EEE" w:rsidP="00C83EEE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inorBidi" w:hAnsiTheme="minorBidi" w:cstheme="minorBidi"/>
          <w:sz w:val="24"/>
          <w:szCs w:val="24"/>
          <w:lang w:bidi="he-IL"/>
        </w:rPr>
      </w:pP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מכתב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מהמ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דען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המארח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במוסד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ש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בו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תהיה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ההשתלמות,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מאשר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9D3478">
        <w:rPr>
          <w:rFonts w:asciiTheme="minorBidi" w:hAnsiTheme="minorBidi" w:cstheme="minorBidi"/>
          <w:sz w:val="24"/>
          <w:szCs w:val="24"/>
          <w:rtl/>
          <w:lang w:bidi="he-IL"/>
        </w:rPr>
        <w:t>את קבלת הסטודנט להשתלמות בתר</w:t>
      </w:r>
      <w:r w:rsidRPr="009D3478">
        <w:rPr>
          <w:rFonts w:asciiTheme="minorBidi" w:hAnsiTheme="minorBidi" w:cstheme="minorBidi"/>
          <w:sz w:val="24"/>
          <w:szCs w:val="24"/>
          <w:rtl/>
        </w:rPr>
        <w:t>-</w:t>
      </w:r>
      <w:r w:rsidRPr="009D3478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דוקטורט בקבוצתו </w:t>
      </w:r>
      <w:r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ואת</w:t>
      </w:r>
      <w:r w:rsidRPr="009D347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תוכנית המחקר ש</w:t>
      </w:r>
      <w:r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י</w:t>
      </w:r>
      <w:r w:rsidRPr="009D3478">
        <w:rPr>
          <w:rFonts w:asciiTheme="minorBidi" w:hAnsiTheme="minorBidi" w:cstheme="minorBidi"/>
          <w:sz w:val="24"/>
          <w:szCs w:val="24"/>
          <w:rtl/>
          <w:lang w:bidi="he-IL"/>
        </w:rPr>
        <w:t>בצע במעבדתו.</w:t>
      </w:r>
    </w:p>
    <w:p w14:paraId="767A8EC2" w14:textId="77777777" w:rsidR="00C83EEE" w:rsidRPr="00694F5B" w:rsidRDefault="00C83EEE" w:rsidP="00C83EEE">
      <w:pPr>
        <w:pStyle w:val="ListParagraph"/>
        <w:numPr>
          <w:ilvl w:val="0"/>
          <w:numId w:val="1"/>
        </w:numPr>
        <w:bidi/>
        <w:spacing w:after="120" w:line="360" w:lineRule="auto"/>
        <w:jc w:val="both"/>
        <w:rPr>
          <w:rFonts w:asciiTheme="minorBidi" w:hAnsiTheme="minorBidi" w:cstheme="minorBidi"/>
          <w:sz w:val="24"/>
          <w:szCs w:val="24"/>
          <w:lang w:bidi="he-IL"/>
        </w:rPr>
      </w:pPr>
      <w:r w:rsidRPr="009D3478">
        <w:rPr>
          <w:rFonts w:asciiTheme="minorBidi" w:hAnsiTheme="minorBidi" w:cstheme="minorBidi"/>
          <w:sz w:val="24"/>
          <w:szCs w:val="24"/>
          <w:rtl/>
          <w:lang w:bidi="he-IL"/>
        </w:rPr>
        <w:t>תוכנית המחקר המוצעת ל</w:t>
      </w:r>
      <w:r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השתלמות</w:t>
      </w:r>
      <w:r w:rsidRPr="009D347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ה</w:t>
      </w:r>
      <w:r w:rsidRPr="009D3478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בתר-דוקטורט </w:t>
      </w:r>
      <w:r w:rsidRPr="009D3478">
        <w:rPr>
          <w:rFonts w:asciiTheme="minorBidi" w:hAnsiTheme="minorBidi" w:cstheme="minorBidi"/>
          <w:sz w:val="24"/>
          <w:szCs w:val="24"/>
          <w:rtl/>
        </w:rPr>
        <w:t>(</w:t>
      </w:r>
      <w:r w:rsidRPr="009D3478">
        <w:rPr>
          <w:rFonts w:asciiTheme="minorBidi" w:hAnsiTheme="minorBidi" w:cstheme="minorBidi"/>
          <w:sz w:val="24"/>
          <w:szCs w:val="24"/>
          <w:rtl/>
          <w:lang w:bidi="he-IL"/>
        </w:rPr>
        <w:t>עד שלושה עמודים</w:t>
      </w:r>
      <w:r w:rsidRPr="009D3478">
        <w:rPr>
          <w:rFonts w:asciiTheme="minorBidi" w:hAnsiTheme="minorBidi" w:cstheme="minorBidi"/>
          <w:sz w:val="24"/>
          <w:szCs w:val="24"/>
          <w:rtl/>
        </w:rPr>
        <w:t>).</w:t>
      </w:r>
    </w:p>
    <w:p w14:paraId="716762BF" w14:textId="77777777" w:rsidR="002833B9" w:rsidRPr="00694F5B" w:rsidRDefault="002833B9" w:rsidP="00F46C8E">
      <w:pPr>
        <w:bidi/>
        <w:spacing w:after="120" w:line="360" w:lineRule="auto"/>
        <w:ind w:left="470"/>
        <w:jc w:val="both"/>
        <w:rPr>
          <w:rFonts w:asciiTheme="minorBidi" w:hAnsiTheme="minorBidi" w:cstheme="minorBidi"/>
          <w:rtl/>
        </w:rPr>
      </w:pPr>
    </w:p>
    <w:p w14:paraId="2B532B26" w14:textId="77777777" w:rsidR="00C83EEE" w:rsidRPr="00F240F9" w:rsidRDefault="00C83EEE" w:rsidP="00C83EEE">
      <w:pPr>
        <w:bidi/>
        <w:spacing w:after="120" w:line="360" w:lineRule="auto"/>
        <w:jc w:val="both"/>
        <w:rPr>
          <w:rFonts w:asciiTheme="minorBidi" w:hAnsiTheme="minorBidi" w:cstheme="minorBidi"/>
          <w:b/>
          <w:bCs/>
          <w:lang w:val="en-US"/>
        </w:rPr>
      </w:pPr>
      <w:r>
        <w:rPr>
          <w:rFonts w:asciiTheme="minorBidi" w:hAnsiTheme="minorBidi" w:cstheme="minorBidi" w:hint="cs"/>
          <w:b/>
          <w:bCs/>
          <w:rtl/>
          <w:lang w:val="en-US"/>
        </w:rPr>
        <w:lastRenderedPageBreak/>
        <w:t>המועד האחרון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להגשת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מועמדות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</w:p>
    <w:p w14:paraId="30AB1DD5" w14:textId="36DE4D08" w:rsidR="00C83EEE" w:rsidRPr="00F240F9" w:rsidRDefault="00C83EEE" w:rsidP="00EB105D">
      <w:pPr>
        <w:bidi/>
        <w:spacing w:after="120" w:line="360" w:lineRule="auto"/>
        <w:jc w:val="both"/>
        <w:rPr>
          <w:rFonts w:asciiTheme="minorBidi" w:hAnsiTheme="minorBidi" w:cstheme="minorBidi"/>
          <w:rtl/>
          <w:lang w:val="en-US"/>
        </w:rPr>
      </w:pPr>
      <w:r w:rsidRPr="00F240F9">
        <w:rPr>
          <w:rFonts w:asciiTheme="minorBidi" w:hAnsiTheme="minorBidi" w:cstheme="minorBidi"/>
          <w:rtl/>
          <w:lang w:val="en-US"/>
        </w:rPr>
        <w:t>יום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="00EB105D">
        <w:rPr>
          <w:rFonts w:asciiTheme="minorBidi" w:hAnsiTheme="minorBidi" w:cstheme="minorBidi" w:hint="cs"/>
          <w:rtl/>
          <w:lang w:val="en-US"/>
        </w:rPr>
        <w:t>חמישי</w:t>
      </w:r>
      <w:r w:rsidRPr="00F240F9">
        <w:rPr>
          <w:rFonts w:asciiTheme="minorBidi" w:hAnsiTheme="minorBidi" w:cstheme="minorBidi"/>
          <w:rtl/>
          <w:lang w:val="en-US"/>
        </w:rPr>
        <w:t>,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="00EB105D">
        <w:rPr>
          <w:rFonts w:asciiTheme="minorBidi" w:hAnsiTheme="minorBidi" w:cstheme="minorBidi" w:hint="cs"/>
          <w:rtl/>
          <w:lang w:val="en-US"/>
        </w:rPr>
        <w:t>25</w:t>
      </w:r>
      <w:r w:rsidR="00EB105D"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במר</w:t>
      </w:r>
      <w:r>
        <w:rPr>
          <w:rFonts w:asciiTheme="minorBidi" w:hAnsiTheme="minorBidi" w:cstheme="minorBidi" w:hint="cs"/>
          <w:rtl/>
          <w:lang w:val="en-US"/>
        </w:rPr>
        <w:t>ס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="00F873A1">
        <w:rPr>
          <w:rFonts w:asciiTheme="minorBidi" w:hAnsiTheme="minorBidi" w:cstheme="minorBidi" w:hint="cs"/>
          <w:rtl/>
          <w:lang w:val="en-US"/>
        </w:rPr>
        <w:t>2021</w:t>
      </w:r>
      <w:r w:rsidRPr="00F240F9">
        <w:rPr>
          <w:rFonts w:asciiTheme="minorBidi" w:hAnsiTheme="minorBidi" w:cstheme="minorBidi"/>
          <w:rtl/>
          <w:lang w:val="en-US"/>
        </w:rPr>
        <w:t>.</w:t>
      </w:r>
    </w:p>
    <w:p w14:paraId="2FA443BB" w14:textId="77777777" w:rsidR="00C83EEE" w:rsidRPr="00F240F9" w:rsidRDefault="00C83EEE" w:rsidP="00C83EEE">
      <w:pPr>
        <w:bidi/>
        <w:spacing w:after="120" w:line="360" w:lineRule="auto"/>
        <w:jc w:val="both"/>
        <w:rPr>
          <w:rFonts w:asciiTheme="minorBidi" w:hAnsiTheme="minorBidi" w:cstheme="minorBidi"/>
          <w:b/>
          <w:bCs/>
          <w:lang w:val="en-US"/>
        </w:rPr>
      </w:pPr>
      <w:r w:rsidRPr="00F240F9">
        <w:rPr>
          <w:rFonts w:asciiTheme="minorBidi" w:hAnsiTheme="minorBidi" w:cstheme="minorBidi"/>
          <w:b/>
          <w:bCs/>
          <w:rtl/>
          <w:lang w:val="en-US"/>
        </w:rPr>
        <w:t>החלטה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על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הזוכים</w:t>
      </w:r>
    </w:p>
    <w:p w14:paraId="4BC71E1F" w14:textId="093DF604" w:rsidR="00C83EEE" w:rsidRPr="00F240F9" w:rsidRDefault="00C83EEE" w:rsidP="00CA4979">
      <w:pPr>
        <w:bidi/>
        <w:spacing w:after="120" w:line="360" w:lineRule="auto"/>
        <w:jc w:val="both"/>
        <w:rPr>
          <w:rFonts w:asciiTheme="minorBidi" w:hAnsiTheme="minorBidi" w:cstheme="minorBidi"/>
          <w:lang w:val="en-US"/>
        </w:rPr>
      </w:pPr>
      <w:r w:rsidRPr="00F240F9">
        <w:rPr>
          <w:rFonts w:asciiTheme="minorBidi" w:hAnsiTheme="minorBidi" w:cstheme="minorBidi"/>
          <w:rtl/>
          <w:lang w:val="en-US"/>
        </w:rPr>
        <w:t>הערכת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הבקשות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>תיעשה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>בו</w:t>
      </w:r>
      <w:r w:rsidRPr="00F240F9">
        <w:rPr>
          <w:rFonts w:asciiTheme="minorBidi" w:hAnsiTheme="minorBidi" w:cstheme="minorBidi"/>
          <w:rtl/>
          <w:lang w:val="en-US"/>
        </w:rPr>
        <w:t>ועדה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מטעם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האקדמיה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לפי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קריטריונים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של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מצוינות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מדעית.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האקדמיה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תודיע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ישירות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למועמדים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על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ההחלטה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>בעניינם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עד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>יום</w:t>
      </w:r>
      <w:r>
        <w:rPr>
          <w:rFonts w:asciiTheme="minorBidi" w:hAnsiTheme="minorBidi" w:cstheme="minorBidi"/>
          <w:rtl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>30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באפריל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="00CA4979">
        <w:rPr>
          <w:rFonts w:asciiTheme="minorBidi" w:hAnsiTheme="minorBidi" w:cstheme="minorBidi" w:hint="cs"/>
          <w:rtl/>
          <w:lang w:val="en-US"/>
        </w:rPr>
        <w:t>2021</w:t>
      </w:r>
      <w:r w:rsidRPr="00F240F9">
        <w:rPr>
          <w:rFonts w:asciiTheme="minorBidi" w:hAnsiTheme="minorBidi" w:cstheme="minorBidi"/>
          <w:rtl/>
          <w:lang w:val="en-US"/>
        </w:rPr>
        <w:t>.</w:t>
      </w:r>
    </w:p>
    <w:p w14:paraId="30DB6627" w14:textId="77777777" w:rsidR="00C83EEE" w:rsidRPr="00F240F9" w:rsidRDefault="00C83EEE" w:rsidP="00C83EEE">
      <w:pPr>
        <w:bidi/>
        <w:spacing w:after="120" w:line="360" w:lineRule="auto"/>
        <w:jc w:val="both"/>
        <w:rPr>
          <w:rFonts w:asciiTheme="minorBidi" w:hAnsiTheme="minorBidi" w:cstheme="minorBidi"/>
          <w:b/>
          <w:bCs/>
          <w:rtl/>
          <w:lang w:val="en-US"/>
        </w:rPr>
      </w:pPr>
      <w:r w:rsidRPr="00F240F9">
        <w:rPr>
          <w:rFonts w:asciiTheme="minorBidi" w:hAnsiTheme="minorBidi" w:cstheme="minorBidi"/>
          <w:b/>
          <w:bCs/>
          <w:rtl/>
          <w:lang w:val="en-US"/>
        </w:rPr>
        <w:t>לתשומת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לב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המועמדים: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 </w:t>
      </w:r>
    </w:p>
    <w:p w14:paraId="6BEAA64E" w14:textId="77777777" w:rsidR="00C83EEE" w:rsidRPr="00F240F9" w:rsidRDefault="00C83EEE" w:rsidP="00C83EEE">
      <w:pPr>
        <w:bidi/>
        <w:spacing w:after="120" w:line="360" w:lineRule="auto"/>
        <w:jc w:val="both"/>
        <w:rPr>
          <w:rFonts w:asciiTheme="minorBidi" w:hAnsiTheme="minorBidi" w:cstheme="minorBidi"/>
          <w:lang w:bidi="ar-SA"/>
        </w:rPr>
      </w:pPr>
      <w:r w:rsidRPr="00F240F9">
        <w:rPr>
          <w:rFonts w:asciiTheme="minorBidi" w:hAnsiTheme="minorBidi" w:cstheme="minorBidi"/>
          <w:rtl/>
          <w:lang w:val="en-US" w:eastAsia="en-US"/>
        </w:rPr>
        <w:t>האקדמיה</w:t>
      </w:r>
      <w:r>
        <w:rPr>
          <w:rFonts w:asciiTheme="minorBidi" w:hAnsiTheme="minorBidi" w:cstheme="minorBidi"/>
          <w:rtl/>
          <w:lang w:val="en-US" w:eastAsia="en-US" w:bidi="ar-SA"/>
        </w:rPr>
        <w:t xml:space="preserve"> </w:t>
      </w:r>
      <w:r>
        <w:rPr>
          <w:rFonts w:asciiTheme="minorBidi" w:hAnsiTheme="minorBidi" w:cstheme="minorBidi" w:hint="cs"/>
          <w:rtl/>
          <w:lang w:val="en-US" w:eastAsia="en-US"/>
        </w:rPr>
        <w:t>תמסור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>
        <w:rPr>
          <w:rFonts w:asciiTheme="minorBidi" w:hAnsiTheme="minorBidi" w:cstheme="minorBidi" w:hint="cs"/>
          <w:rtl/>
          <w:lang w:val="en-US" w:eastAsia="en-US"/>
        </w:rPr>
        <w:t xml:space="preserve">את </w:t>
      </w:r>
      <w:r w:rsidRPr="00F240F9">
        <w:rPr>
          <w:rFonts w:asciiTheme="minorBidi" w:hAnsiTheme="minorBidi" w:cstheme="minorBidi"/>
          <w:rtl/>
          <w:lang w:val="en-US" w:eastAsia="en-US"/>
        </w:rPr>
        <w:t>תנאי</w:t>
      </w:r>
      <w:r>
        <w:rPr>
          <w:rFonts w:asciiTheme="minorBidi" w:hAnsiTheme="minorBidi" w:cstheme="minorBidi"/>
          <w:rtl/>
          <w:lang w:val="en-US" w:eastAsia="en-US" w:bidi="ar-SA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המלגה</w:t>
      </w:r>
      <w:r>
        <w:rPr>
          <w:rFonts w:asciiTheme="minorBidi" w:hAnsiTheme="minorBidi" w:cstheme="minorBidi" w:hint="cs"/>
          <w:rtl/>
          <w:lang w:val="en-US" w:eastAsia="en-US"/>
        </w:rPr>
        <w:t xml:space="preserve"> לידיעתו של</w:t>
      </w:r>
      <w:r>
        <w:rPr>
          <w:rFonts w:asciiTheme="minorBidi" w:hAnsiTheme="minorBidi" w:cstheme="minorBidi"/>
          <w:rtl/>
          <w:lang w:val="en-US" w:eastAsia="en-US" w:bidi="ar-SA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המ</w:t>
      </w:r>
      <w:r>
        <w:rPr>
          <w:rFonts w:asciiTheme="minorBidi" w:hAnsiTheme="minorBidi" w:cstheme="minorBidi" w:hint="cs"/>
          <w:rtl/>
          <w:lang w:val="en-US" w:eastAsia="en-US"/>
        </w:rPr>
        <w:t>דען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>
        <w:rPr>
          <w:rFonts w:asciiTheme="minorBidi" w:hAnsiTheme="minorBidi" w:cstheme="minorBidi" w:hint="cs"/>
          <w:rtl/>
          <w:lang w:val="en-US" w:eastAsia="en-US"/>
        </w:rPr>
        <w:t>ש</w:t>
      </w:r>
      <w:r w:rsidRPr="00F240F9">
        <w:rPr>
          <w:rFonts w:asciiTheme="minorBidi" w:hAnsiTheme="minorBidi" w:cstheme="minorBidi"/>
          <w:rtl/>
          <w:lang w:val="en-US" w:eastAsia="en-US"/>
        </w:rPr>
        <w:t>מארח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>
        <w:rPr>
          <w:rFonts w:asciiTheme="minorBidi" w:hAnsiTheme="minorBidi" w:cstheme="minorBidi" w:hint="cs"/>
          <w:rtl/>
          <w:lang w:val="en-US" w:eastAsia="en-US"/>
        </w:rPr>
        <w:t xml:space="preserve">את </w:t>
      </w:r>
      <w:r w:rsidRPr="00F240F9">
        <w:rPr>
          <w:rFonts w:asciiTheme="minorBidi" w:hAnsiTheme="minorBidi" w:cstheme="minorBidi"/>
          <w:rtl/>
          <w:lang w:val="en-US" w:eastAsia="en-US"/>
        </w:rPr>
        <w:t>השתלמות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הבתר</w:t>
      </w:r>
      <w:r>
        <w:rPr>
          <w:rFonts w:asciiTheme="minorBidi" w:hAnsiTheme="minorBidi" w:cstheme="minorBidi" w:hint="cs"/>
          <w:rtl/>
          <w:lang w:val="en-US" w:eastAsia="en-US"/>
        </w:rPr>
        <w:t>-</w:t>
      </w:r>
      <w:r w:rsidRPr="00F240F9">
        <w:rPr>
          <w:rFonts w:asciiTheme="minorBidi" w:hAnsiTheme="minorBidi" w:cstheme="minorBidi"/>
          <w:rtl/>
          <w:lang w:val="en-US" w:eastAsia="en-US"/>
        </w:rPr>
        <w:t>דוקטורט</w:t>
      </w:r>
      <w:r w:rsidRPr="00F240F9">
        <w:rPr>
          <w:rFonts w:asciiTheme="minorBidi" w:hAnsiTheme="minorBidi" w:cstheme="minorBidi"/>
          <w:rtl/>
          <w:lang w:val="en-US" w:eastAsia="en-US" w:bidi="ar-SA"/>
        </w:rPr>
        <w:t>.</w:t>
      </w:r>
      <w:r>
        <w:rPr>
          <w:rFonts w:asciiTheme="minorBidi" w:hAnsiTheme="minorBidi" w:cstheme="minorBidi"/>
          <w:rtl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מקבל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המלגה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מתחייב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שלא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לעבוד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בעבודה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נוספת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במהלך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תקופת</w:t>
      </w:r>
      <w:r>
        <w:rPr>
          <w:rFonts w:asciiTheme="minorBidi" w:hAnsiTheme="minorBidi" w:cstheme="minorBidi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rtl/>
          <w:lang w:val="en-US" w:eastAsia="en-US"/>
        </w:rPr>
        <w:t>המלגה</w:t>
      </w:r>
      <w:r w:rsidRPr="00F240F9">
        <w:rPr>
          <w:rFonts w:asciiTheme="minorBidi" w:hAnsiTheme="minorBidi" w:cstheme="minorBidi"/>
          <w:rtl/>
          <w:lang w:val="en-US" w:eastAsia="en-US" w:bidi="ar-SA"/>
        </w:rPr>
        <w:t>.</w:t>
      </w:r>
      <w:r>
        <w:rPr>
          <w:rFonts w:asciiTheme="minorBidi" w:hAnsiTheme="minorBidi" w:cstheme="minorBidi"/>
          <w:rtl/>
        </w:rPr>
        <w:t xml:space="preserve"> </w:t>
      </w:r>
      <w:r w:rsidRPr="00F240F9">
        <w:rPr>
          <w:rFonts w:asciiTheme="minorBidi" w:hAnsiTheme="minorBidi" w:cstheme="minorBidi"/>
          <w:rtl/>
        </w:rPr>
        <w:t>אולם</w:t>
      </w:r>
      <w:r>
        <w:rPr>
          <w:rFonts w:asciiTheme="minorBidi" w:hAnsiTheme="minorBidi" w:cstheme="minorBidi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מועמדים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רשאים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לקבל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מלגה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ממקור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נוסף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בסכום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שלא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יעלה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על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40,000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דולר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</w:rPr>
        <w:t>לשנה</w:t>
      </w:r>
      <w:r w:rsidRPr="00694F5B">
        <w:rPr>
          <w:rFonts w:asciiTheme="minorBidi" w:hAnsiTheme="minorBidi" w:cstheme="minorBidi"/>
          <w:color w:val="000000"/>
          <w:rtl/>
        </w:rPr>
        <w:t>,</w:t>
      </w:r>
      <w:r>
        <w:rPr>
          <w:rFonts w:asciiTheme="minorBidi" w:hAnsiTheme="minorBidi" w:cstheme="minorBidi"/>
          <w:color w:val="000000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u w:val="single"/>
          <w:rtl/>
        </w:rPr>
        <w:t>ובתנאי</w:t>
      </w:r>
      <w:r>
        <w:rPr>
          <w:rFonts w:asciiTheme="minorBidi" w:hAnsiTheme="minorBidi" w:cstheme="minorBidi"/>
          <w:color w:val="000000"/>
          <w:u w:val="single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u w:val="single"/>
          <w:rtl/>
        </w:rPr>
        <w:t>שהחוקר</w:t>
      </w:r>
      <w:r>
        <w:rPr>
          <w:rFonts w:asciiTheme="minorBidi" w:hAnsiTheme="minorBidi" w:cstheme="minorBidi"/>
          <w:color w:val="000000"/>
          <w:u w:val="single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u w:val="single"/>
          <w:rtl/>
        </w:rPr>
        <w:t>מקדיש</w:t>
      </w:r>
      <w:r>
        <w:rPr>
          <w:rFonts w:asciiTheme="minorBidi" w:hAnsiTheme="minorBidi" w:cstheme="minorBidi"/>
          <w:color w:val="000000"/>
          <w:u w:val="single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u w:val="single"/>
          <w:rtl/>
        </w:rPr>
        <w:t>את</w:t>
      </w:r>
      <w:r>
        <w:rPr>
          <w:rFonts w:asciiTheme="minorBidi" w:hAnsiTheme="minorBidi" w:cstheme="minorBidi"/>
          <w:color w:val="000000"/>
          <w:u w:val="single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u w:val="single"/>
          <w:rtl/>
        </w:rPr>
        <w:t>כל</w:t>
      </w:r>
      <w:r>
        <w:rPr>
          <w:rFonts w:asciiTheme="minorBidi" w:hAnsiTheme="minorBidi" w:cstheme="minorBidi"/>
          <w:color w:val="000000"/>
          <w:u w:val="single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u w:val="single"/>
          <w:rtl/>
        </w:rPr>
        <w:t>זמנו</w:t>
      </w:r>
      <w:r>
        <w:rPr>
          <w:rFonts w:asciiTheme="minorBidi" w:hAnsiTheme="minorBidi" w:cstheme="minorBidi"/>
          <w:color w:val="000000"/>
          <w:u w:val="single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u w:val="single"/>
          <w:rtl/>
        </w:rPr>
        <w:t>לעבודת</w:t>
      </w:r>
      <w:r>
        <w:rPr>
          <w:rFonts w:asciiTheme="minorBidi" w:hAnsiTheme="minorBidi" w:cstheme="minorBidi"/>
          <w:color w:val="000000"/>
          <w:u w:val="single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u w:val="single"/>
          <w:rtl/>
        </w:rPr>
        <w:t>המחקר</w:t>
      </w:r>
      <w:r>
        <w:rPr>
          <w:rFonts w:asciiTheme="minorBidi" w:hAnsiTheme="minorBidi" w:cstheme="minorBidi"/>
          <w:color w:val="000000"/>
          <w:u w:val="single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u w:val="single"/>
          <w:rtl/>
        </w:rPr>
        <w:t>בתחום</w:t>
      </w:r>
      <w:r>
        <w:rPr>
          <w:rFonts w:asciiTheme="minorBidi" w:hAnsiTheme="minorBidi" w:cstheme="minorBidi"/>
          <w:color w:val="000000"/>
          <w:u w:val="single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u w:val="single"/>
          <w:rtl/>
        </w:rPr>
        <w:t>הפיזיקה</w:t>
      </w:r>
      <w:r>
        <w:rPr>
          <w:rFonts w:asciiTheme="minorBidi" w:hAnsiTheme="minorBidi" w:cstheme="minorBidi"/>
          <w:color w:val="000000"/>
          <w:u w:val="single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u w:val="single"/>
          <w:rtl/>
        </w:rPr>
        <w:t>הגרעינית</w:t>
      </w:r>
      <w:r w:rsidRPr="00F240F9">
        <w:rPr>
          <w:rFonts w:asciiTheme="minorBidi" w:hAnsiTheme="minorBidi" w:cstheme="minorBidi"/>
          <w:color w:val="000000"/>
          <w:rtl/>
        </w:rPr>
        <w:t>.</w:t>
      </w:r>
      <w:r>
        <w:rPr>
          <w:rFonts w:asciiTheme="minorBidi" w:hAnsiTheme="minorBidi" w:cstheme="minorBidi"/>
          <w:color w:val="000000"/>
          <w:rtl/>
        </w:rPr>
        <w:t xml:space="preserve"> </w:t>
      </w:r>
    </w:p>
    <w:p w14:paraId="23FAEAC2" w14:textId="77777777" w:rsidR="00C83EEE" w:rsidRPr="00F240F9" w:rsidRDefault="00C83EEE" w:rsidP="00C83EEE">
      <w:pPr>
        <w:bidi/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F240F9">
        <w:rPr>
          <w:rFonts w:asciiTheme="minorBidi" w:hAnsiTheme="minorBidi" w:cstheme="minorBidi"/>
          <w:b/>
          <w:bCs/>
          <w:rtl/>
        </w:rPr>
        <w:t>הערות</w:t>
      </w:r>
    </w:p>
    <w:p w14:paraId="6C0CE805" w14:textId="77777777" w:rsidR="00C83EEE" w:rsidRPr="00F240F9" w:rsidRDefault="00C83EEE" w:rsidP="00C83EEE">
      <w:pPr>
        <w:pStyle w:val="ListParagraph"/>
        <w:numPr>
          <w:ilvl w:val="0"/>
          <w:numId w:val="2"/>
        </w:numPr>
        <w:bidi/>
        <w:spacing w:after="120" w:line="360" w:lineRule="auto"/>
        <w:jc w:val="both"/>
        <w:rPr>
          <w:rFonts w:asciiTheme="minorBidi" w:hAnsiTheme="minorBidi" w:cstheme="minorBidi"/>
          <w:color w:val="000000"/>
          <w:sz w:val="24"/>
          <w:szCs w:val="24"/>
          <w:rtl/>
        </w:rPr>
      </w:pP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מועמדים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שמקבלים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ממקורות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אחרים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סכום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של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</w:rPr>
        <w:t>40,000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דולר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ומעלה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אינם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זכאים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למלגה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מטעם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האקדמיה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</w:rPr>
        <w:t>.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המועמדים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נדרשים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להודיע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לאקדמיה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אם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וכאשר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הם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זוכים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במלגה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ממקור</w:t>
      </w:r>
      <w:r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נוסף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</w:rPr>
        <w:t>.</w:t>
      </w:r>
    </w:p>
    <w:p w14:paraId="462DF5F6" w14:textId="77777777" w:rsidR="00C83EEE" w:rsidRPr="00F240F9" w:rsidRDefault="00C83EEE" w:rsidP="00C83EEE">
      <w:pPr>
        <w:pStyle w:val="ListParagraph"/>
        <w:numPr>
          <w:ilvl w:val="0"/>
          <w:numId w:val="2"/>
        </w:numPr>
        <w:bidi/>
        <w:spacing w:after="120"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מקבל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המלגה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מתחייב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לשלוח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ל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ד"ר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יעל בן חיים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דוח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שנתי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המפרט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את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התקדמות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המחקר.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</w:p>
    <w:p w14:paraId="6C41B8CE" w14:textId="74B3C5BF" w:rsidR="00C83EEE" w:rsidRPr="009D3478" w:rsidRDefault="00C83EEE" w:rsidP="009D3478">
      <w:pPr>
        <w:pStyle w:val="ListParagraph"/>
        <w:numPr>
          <w:ilvl w:val="0"/>
          <w:numId w:val="3"/>
        </w:numPr>
        <w:bidi/>
        <w:spacing w:after="0" w:line="360" w:lineRule="auto"/>
        <w:ind w:left="662" w:hanging="283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אפשר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לקבל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את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המלגה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ולהתחיל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את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השתלמות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הבתר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דוקטורט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החל מחודש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יוני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CA4979">
        <w:rPr>
          <w:rFonts w:asciiTheme="minorBidi" w:hAnsiTheme="minorBidi" w:cstheme="minorBidi" w:hint="cs"/>
          <w:sz w:val="24"/>
          <w:szCs w:val="24"/>
          <w:rtl/>
          <w:lang w:bidi="he-IL"/>
        </w:rPr>
        <w:t>2021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ולא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יאוחר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="00035714">
        <w:rPr>
          <w:rFonts w:asciiTheme="minorBidi" w:hAnsiTheme="minorBidi" w:cstheme="minorBidi" w:hint="cs"/>
          <w:sz w:val="24"/>
          <w:szCs w:val="24"/>
          <w:rtl/>
          <w:lang w:bidi="he-IL"/>
        </w:rPr>
        <w:t>יום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31 ב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דצמבר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CA4979">
        <w:rPr>
          <w:rFonts w:asciiTheme="minorBidi" w:hAnsiTheme="minorBidi" w:cstheme="minorBidi" w:hint="cs"/>
          <w:sz w:val="24"/>
          <w:szCs w:val="24"/>
          <w:rtl/>
          <w:lang w:bidi="he-IL"/>
        </w:rPr>
        <w:t>2021</w:t>
      </w:r>
      <w:r w:rsidRPr="00F240F9">
        <w:rPr>
          <w:rFonts w:asciiTheme="minorBidi" w:hAnsiTheme="minorBidi" w:cstheme="minorBidi"/>
          <w:sz w:val="24"/>
          <w:szCs w:val="24"/>
          <w:rtl/>
        </w:rPr>
        <w:t>.</w:t>
      </w:r>
      <w:r w:rsidR="002476C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EC586E"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 w:rsidR="00EC586E" w:rsidRPr="000B413E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בהתאם להתפתחויות משבר הקורונה </w:t>
      </w:r>
      <w:r w:rsidR="00EC586E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בעולם </w:t>
      </w:r>
      <w:r w:rsidR="002476C1"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ניתן</w:t>
      </w:r>
      <w:r w:rsidR="002476C1" w:rsidRPr="009D34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2476C1"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יהיה</w:t>
      </w:r>
      <w:r w:rsidR="002476C1" w:rsidRPr="009D34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2476C1"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לשנות</w:t>
      </w:r>
      <w:r w:rsidR="002476C1" w:rsidRPr="009D34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EC586E">
        <w:rPr>
          <w:rFonts w:asciiTheme="minorBidi" w:hAnsiTheme="minorBidi" w:cstheme="minorBidi" w:hint="cs"/>
          <w:sz w:val="24"/>
          <w:szCs w:val="24"/>
          <w:rtl/>
          <w:lang w:bidi="he-IL"/>
        </w:rPr>
        <w:t>את ה</w:t>
      </w:r>
      <w:r w:rsidR="002476C1"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מועד</w:t>
      </w:r>
      <w:r w:rsidR="002476C1" w:rsidRPr="009D34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2476C1"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האחרון</w:t>
      </w:r>
      <w:r w:rsidR="002476C1" w:rsidRPr="009D34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EC586E">
        <w:rPr>
          <w:rFonts w:asciiTheme="minorBidi" w:hAnsiTheme="minorBidi" w:cstheme="minorBidi" w:hint="cs"/>
          <w:sz w:val="24"/>
          <w:szCs w:val="24"/>
          <w:rtl/>
          <w:lang w:bidi="he-IL"/>
        </w:rPr>
        <w:t>לתחילת</w:t>
      </w:r>
      <w:r w:rsidR="002476C1" w:rsidRPr="009D34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EC586E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ההשתלמות וקבלת </w:t>
      </w:r>
      <w:r w:rsidR="002476C1"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המלג</w:t>
      </w:r>
      <w:r w:rsidR="00EC586E" w:rsidRPr="00CA4979"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="00EC586E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- </w:t>
      </w:r>
      <w:r w:rsidR="002476C1"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מותנה</w:t>
      </w:r>
      <w:r w:rsidR="002476C1" w:rsidRPr="009D347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2476C1"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באישור</w:t>
      </w:r>
      <w:r w:rsidR="002476C1" w:rsidRPr="009D347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2476C1"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מראש</w:t>
      </w:r>
      <w:r w:rsidR="002476C1" w:rsidRPr="009D347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2476C1"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מטעם</w:t>
      </w:r>
      <w:r w:rsidR="002476C1" w:rsidRPr="009D347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2476C1" w:rsidRPr="009D3478">
        <w:rPr>
          <w:rFonts w:asciiTheme="minorBidi" w:hAnsiTheme="minorBidi" w:cstheme="minorBidi" w:hint="eastAsia"/>
          <w:sz w:val="24"/>
          <w:szCs w:val="24"/>
          <w:rtl/>
          <w:lang w:bidi="he-IL"/>
        </w:rPr>
        <w:t>האקדמיה</w:t>
      </w:r>
      <w:r w:rsidR="002476C1" w:rsidRPr="009D3478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="00EC586E"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14:paraId="305B99E4" w14:textId="77777777" w:rsidR="00C83EEE" w:rsidRPr="00F240F9" w:rsidRDefault="00C83EEE" w:rsidP="00C83EEE">
      <w:pPr>
        <w:pStyle w:val="ListParagraph"/>
        <w:numPr>
          <w:ilvl w:val="0"/>
          <w:numId w:val="2"/>
        </w:numPr>
        <w:bidi/>
        <w:spacing w:after="120"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המלגה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תשמש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אך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ורק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לבתר</w:t>
      </w:r>
      <w:r w:rsidRPr="00F240F9">
        <w:rPr>
          <w:rFonts w:asciiTheme="minorBidi" w:hAnsiTheme="minorBidi" w:cstheme="minorBidi"/>
          <w:sz w:val="24"/>
          <w:szCs w:val="24"/>
          <w:rtl/>
        </w:rPr>
        <w:t>-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דוקטורט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ראשון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בחו</w:t>
      </w:r>
      <w:r w:rsidRPr="00F240F9">
        <w:rPr>
          <w:rFonts w:asciiTheme="minorBidi" w:hAnsiTheme="minorBidi" w:cstheme="minorBidi"/>
          <w:sz w:val="24"/>
          <w:szCs w:val="24"/>
          <w:rtl/>
        </w:rPr>
        <w:t>"</w:t>
      </w:r>
      <w:r w:rsidRPr="00F240F9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F240F9">
        <w:rPr>
          <w:rFonts w:asciiTheme="minorBidi" w:hAnsiTheme="minorBidi" w:cstheme="minorBidi"/>
          <w:sz w:val="24"/>
          <w:szCs w:val="24"/>
          <w:rtl/>
        </w:rPr>
        <w:t>.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452B9EC3" w14:textId="77777777" w:rsidR="00C83EEE" w:rsidRPr="00F240F9" w:rsidRDefault="00C83EEE" w:rsidP="00C83EEE">
      <w:pPr>
        <w:pStyle w:val="ListParagraph"/>
        <w:numPr>
          <w:ilvl w:val="0"/>
          <w:numId w:val="2"/>
        </w:numPr>
        <w:bidi/>
        <w:spacing w:after="120" w:line="360" w:lineRule="auto"/>
        <w:jc w:val="both"/>
        <w:rPr>
          <w:rFonts w:asciiTheme="minorBidi" w:hAnsiTheme="minorBidi" w:cstheme="minorBidi"/>
          <w:color w:val="000000"/>
          <w:sz w:val="24"/>
          <w:szCs w:val="24"/>
          <w:rtl/>
        </w:rPr>
      </w:pPr>
      <w:r>
        <w:rPr>
          <w:rFonts w:asciiTheme="minorBidi" w:hAnsiTheme="minorBidi" w:cstheme="minorBidi" w:hint="cs"/>
          <w:color w:val="000000"/>
          <w:sz w:val="24"/>
          <w:szCs w:val="24"/>
          <w:rtl/>
          <w:lang w:bidi="he-IL"/>
        </w:rPr>
        <w:t>חוקרים אחרי בתר-דוקטורט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color w:val="000000"/>
          <w:sz w:val="24"/>
          <w:szCs w:val="24"/>
          <w:rtl/>
          <w:lang w:bidi="he-IL"/>
        </w:rPr>
        <w:t>בחו"ל ו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דוקטורנטים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color w:val="000000"/>
          <w:sz w:val="24"/>
          <w:szCs w:val="24"/>
          <w:rtl/>
          <w:lang w:bidi="he-IL"/>
        </w:rPr>
        <w:t>הלומדים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בחו</w:t>
      </w:r>
      <w:r w:rsidRPr="00F240F9">
        <w:rPr>
          <w:rFonts w:asciiTheme="minorBidi" w:hAnsiTheme="minorBidi" w:cstheme="minorBidi"/>
          <w:color w:val="000000"/>
          <w:sz w:val="24"/>
          <w:szCs w:val="24"/>
        </w:rPr>
        <w:t>"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ל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color w:val="000000"/>
          <w:sz w:val="24"/>
          <w:szCs w:val="24"/>
          <w:rtl/>
          <w:lang w:bidi="he-IL"/>
        </w:rPr>
        <w:t>אינם רשאים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להגיש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את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מועמדותם</w:t>
      </w:r>
      <w:r w:rsidRPr="00F240F9">
        <w:rPr>
          <w:rFonts w:asciiTheme="minorBidi" w:hAnsiTheme="minorBidi" w:cstheme="minorBidi"/>
          <w:color w:val="000000"/>
          <w:sz w:val="24"/>
          <w:szCs w:val="24"/>
        </w:rPr>
        <w:t>.</w:t>
      </w:r>
    </w:p>
    <w:p w14:paraId="35767E00" w14:textId="77777777" w:rsidR="00C83EEE" w:rsidRPr="00F240F9" w:rsidRDefault="00C83EEE" w:rsidP="00C83EEE">
      <w:pPr>
        <w:pStyle w:val="ListParagraph"/>
        <w:numPr>
          <w:ilvl w:val="0"/>
          <w:numId w:val="2"/>
        </w:numPr>
        <w:bidi/>
        <w:spacing w:after="120" w:line="360" w:lineRule="auto"/>
        <w:jc w:val="both"/>
        <w:rPr>
          <w:rFonts w:asciiTheme="minorBidi" w:hAnsiTheme="minorBidi" w:cstheme="minorBidi"/>
          <w:color w:val="000000"/>
          <w:sz w:val="24"/>
          <w:szCs w:val="24"/>
          <w:rtl/>
        </w:rPr>
      </w:pP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מועמד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בעל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משרה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קבועה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במוסד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אוניברסיטאי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ישראלי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אינו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רשאי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להגיש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color w:val="000000"/>
          <w:sz w:val="24"/>
          <w:szCs w:val="24"/>
          <w:rtl/>
          <w:lang w:bidi="he-IL"/>
        </w:rPr>
        <w:t xml:space="preserve">את </w:t>
      </w:r>
      <w:r w:rsidRPr="00F240F9"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  <w:t>מועמדות</w:t>
      </w:r>
      <w:r>
        <w:rPr>
          <w:rFonts w:asciiTheme="minorBidi" w:hAnsiTheme="minorBidi" w:cstheme="minorBidi" w:hint="cs"/>
          <w:color w:val="000000"/>
          <w:sz w:val="24"/>
          <w:szCs w:val="24"/>
          <w:rtl/>
          <w:lang w:bidi="he-IL"/>
        </w:rPr>
        <w:t>ו</w:t>
      </w:r>
      <w:r w:rsidRPr="00F240F9">
        <w:rPr>
          <w:rFonts w:asciiTheme="minorBidi" w:hAnsiTheme="minorBidi" w:cstheme="minorBidi"/>
          <w:color w:val="000000"/>
          <w:sz w:val="24"/>
          <w:szCs w:val="24"/>
        </w:rPr>
        <w:t>.</w:t>
      </w:r>
    </w:p>
    <w:p w14:paraId="1DCC93B4" w14:textId="77777777" w:rsidR="00C83EEE" w:rsidRPr="00F240F9" w:rsidRDefault="00C83EEE" w:rsidP="00F46C8E">
      <w:pPr>
        <w:bidi/>
        <w:jc w:val="both"/>
        <w:rPr>
          <w:rFonts w:asciiTheme="minorBidi" w:hAnsiTheme="minorBidi" w:cstheme="minorBidi"/>
          <w:b/>
          <w:bCs/>
          <w:color w:val="000000"/>
          <w:u w:val="single"/>
          <w:rtl/>
          <w:lang w:val="en-US" w:eastAsia="en-US"/>
        </w:rPr>
      </w:pPr>
    </w:p>
    <w:p w14:paraId="4C4B21BA" w14:textId="77777777" w:rsidR="00C83EEE" w:rsidRPr="00F240F9" w:rsidRDefault="00C83EEE" w:rsidP="00F46C8E">
      <w:pPr>
        <w:bidi/>
        <w:spacing w:after="120" w:line="276" w:lineRule="auto"/>
        <w:jc w:val="both"/>
        <w:rPr>
          <w:rFonts w:asciiTheme="minorBidi" w:hAnsiTheme="minorBidi" w:cstheme="minorBidi"/>
          <w:b/>
          <w:bCs/>
          <w:rtl/>
          <w:lang w:val="en-US"/>
        </w:rPr>
      </w:pPr>
      <w:r w:rsidRPr="00F240F9">
        <w:rPr>
          <w:rFonts w:asciiTheme="minorBidi" w:hAnsiTheme="minorBidi" w:cstheme="minorBidi"/>
          <w:b/>
          <w:bCs/>
          <w:rtl/>
          <w:lang w:val="en-US"/>
        </w:rPr>
        <w:t>אופן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הגשת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המועמדות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ואיש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קשר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לבירור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פרטים</w:t>
      </w:r>
      <w:r>
        <w:rPr>
          <w:rFonts w:asciiTheme="minorBidi" w:hAnsiTheme="minorBidi" w:cstheme="minorBidi"/>
          <w:b/>
          <w:bCs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b/>
          <w:bCs/>
          <w:rtl/>
          <w:lang w:val="en-US"/>
        </w:rPr>
        <w:t>נוספים:</w:t>
      </w:r>
    </w:p>
    <w:p w14:paraId="03F691F5" w14:textId="061CF0C2" w:rsidR="00C83EEE" w:rsidRPr="00F240F9" w:rsidRDefault="00C83EEE" w:rsidP="00F46C8E">
      <w:pPr>
        <w:bidi/>
        <w:spacing w:after="120" w:line="360" w:lineRule="auto"/>
        <w:contextualSpacing/>
        <w:jc w:val="both"/>
        <w:rPr>
          <w:rFonts w:asciiTheme="minorBidi" w:hAnsiTheme="minorBidi" w:cstheme="minorBidi"/>
          <w:color w:val="000000"/>
          <w:lang w:val="en-US" w:eastAsia="en-US"/>
        </w:rPr>
      </w:pPr>
      <w:r w:rsidRPr="00F240F9">
        <w:rPr>
          <w:rFonts w:asciiTheme="minorBidi" w:hAnsiTheme="minorBidi" w:cstheme="minorBidi"/>
          <w:rtl/>
          <w:lang w:val="en-US"/>
        </w:rPr>
        <w:t>מועמדות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למלגה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תוגש</w:t>
      </w:r>
      <w:r>
        <w:rPr>
          <w:rFonts w:asciiTheme="minorBidi" w:hAnsiTheme="minorBidi" w:cstheme="minorBidi"/>
          <w:rtl/>
          <w:lang w:val="en-US"/>
        </w:rPr>
        <w:t xml:space="preserve"> </w:t>
      </w:r>
      <w:r w:rsidRPr="00F240F9">
        <w:rPr>
          <w:rFonts w:asciiTheme="minorBidi" w:hAnsiTheme="minorBidi" w:cstheme="minorBidi"/>
          <w:rtl/>
          <w:lang w:val="en-US"/>
        </w:rPr>
        <w:t>בדוא"ל</w:t>
      </w:r>
      <w:r w:rsidR="002833B9">
        <w:rPr>
          <w:rFonts w:asciiTheme="minorBidi" w:hAnsiTheme="minorBidi" w:cstheme="minorBidi" w:hint="cs"/>
          <w:rtl/>
          <w:lang w:val="en-US"/>
        </w:rPr>
        <w:t xml:space="preserve"> </w:t>
      </w:r>
      <w:r w:rsidR="00F817F3">
        <w:rPr>
          <w:rFonts w:asciiTheme="minorBidi" w:hAnsiTheme="minorBidi" w:cstheme="minorBidi" w:hint="cs"/>
          <w:rtl/>
          <w:lang w:val="en-US"/>
        </w:rPr>
        <w:t xml:space="preserve">ישירות </w:t>
      </w:r>
      <w:r>
        <w:rPr>
          <w:rFonts w:asciiTheme="minorBidi" w:hAnsiTheme="minorBidi" w:cstheme="minorBidi" w:hint="cs"/>
          <w:rtl/>
          <w:lang w:val="en-US"/>
        </w:rPr>
        <w:t>א</w:t>
      </w:r>
      <w:r w:rsidRPr="00F240F9">
        <w:rPr>
          <w:rFonts w:asciiTheme="minorBidi" w:hAnsiTheme="minorBidi" w:cstheme="minorBidi"/>
          <w:rtl/>
          <w:lang w:val="en-US"/>
        </w:rPr>
        <w:t>ל:</w:t>
      </w:r>
      <w:r w:rsidR="00267BFC">
        <w:rPr>
          <w:rFonts w:asciiTheme="minorBidi" w:hAnsiTheme="minorBidi" w:cstheme="minorBidi" w:hint="cs"/>
          <w:color w:val="000000"/>
          <w:rtl/>
          <w:lang w:val="en-US" w:eastAsia="en-US"/>
        </w:rPr>
        <w:t xml:space="preserve"> </w:t>
      </w:r>
      <w:r w:rsidR="002833B9">
        <w:rPr>
          <w:rFonts w:asciiTheme="minorBidi" w:hAnsiTheme="minorBidi" w:cstheme="minorBidi" w:hint="cs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ד"ר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>
        <w:rPr>
          <w:rFonts w:asciiTheme="minorBidi" w:hAnsiTheme="minorBidi" w:cstheme="minorBidi" w:hint="cs"/>
          <w:color w:val="000000"/>
          <w:rtl/>
          <w:lang w:val="en-US" w:eastAsia="en-US"/>
        </w:rPr>
        <w:t>יעל בן חיים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,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רכז</w:t>
      </w:r>
      <w:r>
        <w:rPr>
          <w:rFonts w:asciiTheme="minorBidi" w:hAnsiTheme="minorBidi" w:cstheme="minorBidi" w:hint="cs"/>
          <w:color w:val="000000"/>
          <w:rtl/>
          <w:lang w:val="en-US" w:eastAsia="en-US"/>
        </w:rPr>
        <w:t>ת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החטיבה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למדעי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הטבע</w:t>
      </w:r>
    </w:p>
    <w:p w14:paraId="254A049A" w14:textId="77777777" w:rsidR="00C83EEE" w:rsidRPr="00F240F9" w:rsidRDefault="008231C3" w:rsidP="00F46C8E">
      <w:pPr>
        <w:bidi/>
        <w:spacing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  <w:lang w:val="en-US" w:eastAsia="en-US"/>
        </w:rPr>
      </w:pPr>
      <w:hyperlink r:id="rId9" w:history="1">
        <w:r w:rsidR="00C83EEE" w:rsidRPr="00823CE0">
          <w:rPr>
            <w:rStyle w:val="Hyperlink"/>
            <w:rFonts w:asciiTheme="minorBidi" w:hAnsiTheme="minorBidi" w:cstheme="minorBidi"/>
            <w:rtl/>
            <w:lang w:val="en-US" w:eastAsia="en-US"/>
          </w:rPr>
          <w:t>האקדמיה הלאומית הישראלית למדעים</w:t>
        </w:r>
      </w:hyperlink>
    </w:p>
    <w:p w14:paraId="239F3BF3" w14:textId="77777777" w:rsidR="00C83EEE" w:rsidRPr="00F240F9" w:rsidRDefault="00C83EEE" w:rsidP="00F46C8E">
      <w:pPr>
        <w:bidi/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דואר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אלקטרוני</w:t>
      </w:r>
      <w:r>
        <w:rPr>
          <w:rFonts w:asciiTheme="minorBidi" w:hAnsiTheme="minorBidi" w:cstheme="minorBidi"/>
          <w:color w:val="000000"/>
          <w:lang w:val="en-US" w:eastAsia="en-US"/>
        </w:rPr>
        <w:t xml:space="preserve">: </w:t>
      </w:r>
      <w:r>
        <w:rPr>
          <w:rFonts w:asciiTheme="minorBidi" w:hAnsiTheme="minorBidi" w:cstheme="minorBidi" w:hint="cs"/>
          <w:color w:val="000000"/>
          <w:rtl/>
          <w:lang w:val="en-US" w:eastAsia="en-US"/>
        </w:rPr>
        <w:t xml:space="preserve"> </w:t>
      </w:r>
      <w:r>
        <w:rPr>
          <w:rFonts w:asciiTheme="minorBidi" w:hAnsiTheme="minorBidi" w:cstheme="minorBidi"/>
          <w:color w:val="000000"/>
          <w:lang w:val="en-US" w:eastAsia="en-US"/>
        </w:rPr>
        <w:t>yaelb@academy.ac.il</w:t>
      </w:r>
    </w:p>
    <w:p w14:paraId="2ECB8F01" w14:textId="77777777" w:rsidR="00C83EEE" w:rsidRPr="00F240F9" w:rsidRDefault="00C83EEE" w:rsidP="00F46C8E">
      <w:pPr>
        <w:bidi/>
        <w:spacing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  <w:lang w:val="en-US" w:eastAsia="en-US"/>
        </w:rPr>
      </w:pP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טלפון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לשאלות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ו</w:t>
      </w:r>
      <w:r>
        <w:rPr>
          <w:rFonts w:asciiTheme="minorBidi" w:hAnsiTheme="minorBidi" w:cstheme="minorBidi" w:hint="cs"/>
          <w:color w:val="000000"/>
          <w:rtl/>
          <w:lang w:val="en-US" w:eastAsia="en-US"/>
        </w:rPr>
        <w:t>ל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בירור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פרטים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rtl/>
          <w:lang w:val="en-US" w:eastAsia="en-US"/>
        </w:rPr>
        <w:t>נוספים:</w:t>
      </w:r>
      <w:r>
        <w:rPr>
          <w:rFonts w:asciiTheme="minorBidi" w:hAnsiTheme="minorBidi" w:cstheme="minorBidi"/>
          <w:color w:val="000000"/>
          <w:rtl/>
          <w:lang w:val="en-US" w:eastAsia="en-US"/>
        </w:rPr>
        <w:t xml:space="preserve"> </w:t>
      </w:r>
      <w:r w:rsidRPr="00F240F9">
        <w:rPr>
          <w:rFonts w:asciiTheme="minorBidi" w:hAnsiTheme="minorBidi" w:cstheme="minorBidi"/>
          <w:color w:val="000000"/>
          <w:lang w:val="en-US" w:eastAsia="en-US"/>
        </w:rPr>
        <w:t>02-5676220</w:t>
      </w:r>
      <w:r>
        <w:rPr>
          <w:rFonts w:asciiTheme="minorBidi" w:hAnsiTheme="minorBidi" w:cstheme="minorBidi" w:hint="cs"/>
          <w:color w:val="000000"/>
          <w:rtl/>
          <w:lang w:val="en-US" w:eastAsia="en-US"/>
        </w:rPr>
        <w:t xml:space="preserve"> או במייל</w:t>
      </w:r>
    </w:p>
    <w:sectPr w:rsidR="00C83EEE" w:rsidRPr="00F240F9" w:rsidSect="00B060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5C668" w14:textId="77777777" w:rsidR="008231C3" w:rsidRDefault="008231C3" w:rsidP="007D461A">
      <w:r>
        <w:separator/>
      </w:r>
    </w:p>
  </w:endnote>
  <w:endnote w:type="continuationSeparator" w:id="0">
    <w:p w14:paraId="4D0020C8" w14:textId="77777777" w:rsidR="008231C3" w:rsidRDefault="008231C3" w:rsidP="007D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C248" w14:textId="77777777" w:rsidR="005702B5" w:rsidRDefault="00570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DE9F0" w14:textId="77777777" w:rsidR="007D461A" w:rsidRPr="00B06009" w:rsidRDefault="00B06009" w:rsidP="00B0600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361CE32" wp14:editId="6A303964">
          <wp:simplePos x="0" y="0"/>
          <wp:positionH relativeFrom="column">
            <wp:posOffset>-895350</wp:posOffset>
          </wp:positionH>
          <wp:positionV relativeFrom="paragraph">
            <wp:posOffset>-860425</wp:posOffset>
          </wp:positionV>
          <wp:extent cx="7520400" cy="1018800"/>
          <wp:effectExtent l="0" t="0" r="4445" b="0"/>
          <wp:wrapNone/>
          <wp:docPr id="2" name="תמונה 2" descr="C:\Users\yaakov.SYMPHONY\AppData\Local\Microsoft\Windows\INetCache\Content.Word\ACADEMY-P-A4-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akov.SYMPHONY\AppData\Local\Microsoft\Windows\INetCache\Content.Word\ACADEMY-P-A4-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4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2C5" w:rsidRPr="00B0600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8AA1" w14:textId="77777777" w:rsidR="005702B5" w:rsidRDefault="00570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7AAF5" w14:textId="77777777" w:rsidR="008231C3" w:rsidRDefault="008231C3" w:rsidP="007D461A">
      <w:r>
        <w:separator/>
      </w:r>
    </w:p>
  </w:footnote>
  <w:footnote w:type="continuationSeparator" w:id="0">
    <w:p w14:paraId="340A47E8" w14:textId="77777777" w:rsidR="008231C3" w:rsidRDefault="008231C3" w:rsidP="007D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31B0" w14:textId="77777777" w:rsidR="005702B5" w:rsidRDefault="00570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0A93" w14:textId="77777777" w:rsidR="007D461A" w:rsidRDefault="007D461A" w:rsidP="007D461A">
    <w:pPr>
      <w:pStyle w:val="Header"/>
      <w:jc w:val="center"/>
      <w:rPr>
        <w:color w:val="345672"/>
      </w:rPr>
    </w:pPr>
    <w:r>
      <w:rPr>
        <w:noProof/>
        <w:lang w:val="en-US" w:eastAsia="en-US"/>
      </w:rPr>
      <w:drawing>
        <wp:inline distT="0" distB="0" distL="0" distR="0" wp14:anchorId="2FB21C8D" wp14:editId="5EFE0DBC">
          <wp:extent cx="3768810" cy="76581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-P-A4-u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9" t="29843" r="24774" b="15723"/>
                  <a:stretch/>
                </pic:blipFill>
                <pic:spPr bwMode="auto">
                  <a:xfrm>
                    <a:off x="0" y="0"/>
                    <a:ext cx="3859594" cy="784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3569FE" w14:textId="77777777" w:rsidR="00C83EEE" w:rsidRPr="00C83EEE" w:rsidRDefault="00C83EEE" w:rsidP="00B726D8">
    <w:pPr>
      <w:pStyle w:val="Header"/>
      <w:rPr>
        <w:color w:val="345672"/>
        <w:sz w:val="22"/>
        <w:szCs w:val="22"/>
      </w:rPr>
    </w:pPr>
    <w:r>
      <w:rPr>
        <w:rFonts w:hint="eastAsia"/>
        <w:color w:val="345672"/>
        <w:rtl/>
      </w:rPr>
      <w:t>‏</w:t>
    </w:r>
    <w:r w:rsidR="00B726D8">
      <w:rPr>
        <w:rFonts w:hint="cs"/>
        <w:color w:val="345672"/>
        <w:sz w:val="22"/>
        <w:szCs w:val="22"/>
        <w:rtl/>
      </w:rPr>
      <w:t>21</w:t>
    </w:r>
    <w:r w:rsidRPr="00C83EEE">
      <w:rPr>
        <w:color w:val="345672"/>
        <w:sz w:val="22"/>
        <w:szCs w:val="22"/>
        <w:rtl/>
      </w:rPr>
      <w:t xml:space="preserve"> </w:t>
    </w:r>
    <w:r w:rsidR="00B726D8">
      <w:rPr>
        <w:rFonts w:hint="cs"/>
        <w:color w:val="345672"/>
        <w:sz w:val="22"/>
        <w:szCs w:val="22"/>
        <w:rtl/>
      </w:rPr>
      <w:t>בדצמבר</w:t>
    </w:r>
    <w:r w:rsidRPr="00C83EEE">
      <w:rPr>
        <w:color w:val="345672"/>
        <w:sz w:val="22"/>
        <w:szCs w:val="22"/>
        <w:rtl/>
      </w:rPr>
      <w:t xml:space="preserve"> </w:t>
    </w:r>
    <w:r w:rsidR="00B726D8">
      <w:rPr>
        <w:rFonts w:hint="cs"/>
        <w:color w:val="345672"/>
        <w:sz w:val="22"/>
        <w:szCs w:val="22"/>
        <w:rtl/>
      </w:rPr>
      <w:t>2020</w:t>
    </w:r>
  </w:p>
  <w:p w14:paraId="212FFEC8" w14:textId="77777777" w:rsidR="00C83EEE" w:rsidRDefault="00C83EEE" w:rsidP="00B726D8">
    <w:pPr>
      <w:pStyle w:val="Header"/>
      <w:rPr>
        <w:color w:val="345672"/>
        <w:sz w:val="22"/>
        <w:szCs w:val="22"/>
        <w:rtl/>
      </w:rPr>
    </w:pPr>
    <w:r w:rsidRPr="00C83EEE">
      <w:rPr>
        <w:rFonts w:hint="eastAsia"/>
        <w:color w:val="345672"/>
        <w:sz w:val="22"/>
        <w:szCs w:val="22"/>
        <w:rtl/>
      </w:rPr>
      <w:t>‏</w:t>
    </w:r>
    <w:r w:rsidR="00B726D8">
      <w:rPr>
        <w:rFonts w:hint="cs"/>
        <w:color w:val="345672"/>
        <w:sz w:val="22"/>
        <w:szCs w:val="22"/>
        <w:rtl/>
      </w:rPr>
      <w:t>ו' בטבת</w:t>
    </w:r>
    <w:r w:rsidRPr="00C83EEE">
      <w:rPr>
        <w:color w:val="345672"/>
        <w:sz w:val="22"/>
        <w:szCs w:val="22"/>
        <w:rtl/>
      </w:rPr>
      <w:t xml:space="preserve"> תש</w:t>
    </w:r>
    <w:r w:rsidR="00B726D8">
      <w:rPr>
        <w:rFonts w:hint="cs"/>
        <w:color w:val="345672"/>
        <w:sz w:val="22"/>
        <w:szCs w:val="22"/>
        <w:rtl/>
      </w:rPr>
      <w:t>פ"א</w:t>
    </w:r>
  </w:p>
  <w:p w14:paraId="494DF966" w14:textId="77777777" w:rsidR="00C83EEE" w:rsidRPr="00C83EEE" w:rsidRDefault="00C83EEE" w:rsidP="00C83EEE">
    <w:pPr>
      <w:pStyle w:val="Header"/>
      <w:rPr>
        <w:color w:val="345672"/>
        <w:sz w:val="10"/>
        <w:szCs w:val="10"/>
        <w:lang w:val="en-US"/>
      </w:rPr>
    </w:pPr>
  </w:p>
  <w:p w14:paraId="4F65A77A" w14:textId="71E16D9E" w:rsidR="00C83EEE" w:rsidRPr="00C83EEE" w:rsidRDefault="00C83EEE" w:rsidP="00C83EEE">
    <w:pPr>
      <w:pStyle w:val="Header"/>
      <w:rPr>
        <w:color w:val="345672"/>
        <w:lang w:val="en-US"/>
      </w:rPr>
    </w:pPr>
    <w:r w:rsidRPr="00C83EEE">
      <w:rPr>
        <w:color w:val="345672"/>
        <w:lang w:val="en-US"/>
      </w:rPr>
      <w:fldChar w:fldCharType="begin"/>
    </w:r>
    <w:r w:rsidRPr="00C83EEE">
      <w:rPr>
        <w:color w:val="345672"/>
        <w:lang w:val="en-US"/>
      </w:rPr>
      <w:instrText>PAGE   \* MERGEFORMAT</w:instrText>
    </w:r>
    <w:r w:rsidRPr="00C83EEE">
      <w:rPr>
        <w:color w:val="345672"/>
        <w:lang w:val="en-US"/>
      </w:rPr>
      <w:fldChar w:fldCharType="separate"/>
    </w:r>
    <w:r w:rsidR="0096313D" w:rsidRPr="0096313D">
      <w:rPr>
        <w:noProof/>
        <w:color w:val="345672"/>
        <w:lang w:val="he-IL"/>
      </w:rPr>
      <w:t>1</w:t>
    </w:r>
    <w:r w:rsidRPr="00C83EEE">
      <w:rPr>
        <w:color w:val="345672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4793" w14:textId="77777777" w:rsidR="005702B5" w:rsidRDefault="00570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1"/>
    <w:multiLevelType w:val="hybridMultilevel"/>
    <w:tmpl w:val="28768458"/>
    <w:lvl w:ilvl="0" w:tplc="2244E468">
      <w:start w:val="26"/>
      <w:numFmt w:val="bullet"/>
      <w:lvlText w:val=""/>
      <w:lvlJc w:val="left"/>
      <w:pPr>
        <w:ind w:left="44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0C276343"/>
    <w:multiLevelType w:val="hybridMultilevel"/>
    <w:tmpl w:val="1D20D6F2"/>
    <w:lvl w:ilvl="0" w:tplc="94C0F6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70B26"/>
    <w:multiLevelType w:val="hybridMultilevel"/>
    <w:tmpl w:val="AB3A8404"/>
    <w:lvl w:ilvl="0" w:tplc="36F012FE">
      <w:start w:val="1"/>
      <w:numFmt w:val="decimal"/>
      <w:lvlText w:val="%1."/>
      <w:lvlJc w:val="left"/>
      <w:pPr>
        <w:ind w:left="83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696649B0"/>
    <w:multiLevelType w:val="hybridMultilevel"/>
    <w:tmpl w:val="47EC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EE"/>
    <w:rsid w:val="00035714"/>
    <w:rsid w:val="000A1EF8"/>
    <w:rsid w:val="00162237"/>
    <w:rsid w:val="001B78E8"/>
    <w:rsid w:val="00212273"/>
    <w:rsid w:val="002476C1"/>
    <w:rsid w:val="00267BFC"/>
    <w:rsid w:val="00271990"/>
    <w:rsid w:val="002833B9"/>
    <w:rsid w:val="002911C7"/>
    <w:rsid w:val="0030130E"/>
    <w:rsid w:val="003110B5"/>
    <w:rsid w:val="004C52B1"/>
    <w:rsid w:val="004E3DD9"/>
    <w:rsid w:val="005375B9"/>
    <w:rsid w:val="005702B5"/>
    <w:rsid w:val="005C22C5"/>
    <w:rsid w:val="005C6E0D"/>
    <w:rsid w:val="00672D87"/>
    <w:rsid w:val="006F5447"/>
    <w:rsid w:val="00715E1A"/>
    <w:rsid w:val="007478CF"/>
    <w:rsid w:val="007C2E42"/>
    <w:rsid w:val="007D3C58"/>
    <w:rsid w:val="007D461A"/>
    <w:rsid w:val="007F1C5B"/>
    <w:rsid w:val="008231C3"/>
    <w:rsid w:val="008615AA"/>
    <w:rsid w:val="0094503C"/>
    <w:rsid w:val="0096313D"/>
    <w:rsid w:val="009D3478"/>
    <w:rsid w:val="00A26CA1"/>
    <w:rsid w:val="00A2772F"/>
    <w:rsid w:val="00AC2AFA"/>
    <w:rsid w:val="00B06009"/>
    <w:rsid w:val="00B57CF8"/>
    <w:rsid w:val="00B726D8"/>
    <w:rsid w:val="00B86032"/>
    <w:rsid w:val="00BA2107"/>
    <w:rsid w:val="00BC6A64"/>
    <w:rsid w:val="00C83EEE"/>
    <w:rsid w:val="00CA4979"/>
    <w:rsid w:val="00D20FCF"/>
    <w:rsid w:val="00D230D2"/>
    <w:rsid w:val="00D41010"/>
    <w:rsid w:val="00E26536"/>
    <w:rsid w:val="00E3617F"/>
    <w:rsid w:val="00E90216"/>
    <w:rsid w:val="00EB105D"/>
    <w:rsid w:val="00EC586E"/>
    <w:rsid w:val="00F10A77"/>
    <w:rsid w:val="00F46C8E"/>
    <w:rsid w:val="00F817F3"/>
    <w:rsid w:val="00F82194"/>
    <w:rsid w:val="00F873A1"/>
    <w:rsid w:val="00FD466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D480B"/>
  <w15:chartTrackingRefBased/>
  <w15:docId w15:val="{AF2C98BC-5F32-4E2B-923A-A8A2F2AD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61A"/>
  </w:style>
  <w:style w:type="paragraph" w:styleId="Footer">
    <w:name w:val="footer"/>
    <w:basedOn w:val="Normal"/>
    <w:link w:val="FooterChar"/>
    <w:uiPriority w:val="99"/>
    <w:unhideWhenUsed/>
    <w:rsid w:val="007D4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1A"/>
  </w:style>
  <w:style w:type="paragraph" w:styleId="BalloonText">
    <w:name w:val="Balloon Text"/>
    <w:basedOn w:val="Normal"/>
    <w:link w:val="BalloonTextChar"/>
    <w:uiPriority w:val="99"/>
    <w:semiHidden/>
    <w:unhideWhenUsed/>
    <w:rsid w:val="00FD4660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60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EEE"/>
    <w:pPr>
      <w:spacing w:after="200" w:line="276" w:lineRule="auto"/>
      <w:ind w:left="720"/>
      <w:contextualSpacing/>
    </w:pPr>
    <w:rPr>
      <w:rFonts w:asciiTheme="minorHAnsi" w:hAnsiTheme="minorHAnsi" w:cs="Arial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C83E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3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3A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ac.il/SystemFiles2015/CV_Form_December_2020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cademy.ac.il/SystemFiles2015/Application_Form_December_2020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ademy.ac.il/RichText/GeneralPage.aspx?nodeId=109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499;&#1500;&#1500;&#1497;\Academy%20New%20Generic%20Logo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Academy New Generic Logo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Ben Haim</dc:creator>
  <cp:keywords/>
  <dc:description/>
  <cp:lastModifiedBy>owner</cp:lastModifiedBy>
  <cp:revision>2</cp:revision>
  <cp:lastPrinted>2019-11-20T09:48:00Z</cp:lastPrinted>
  <dcterms:created xsi:type="dcterms:W3CDTF">2020-12-23T15:35:00Z</dcterms:created>
  <dcterms:modified xsi:type="dcterms:W3CDTF">2020-12-23T15:35:00Z</dcterms:modified>
</cp:coreProperties>
</file>